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A6" w:rsidRDefault="00B62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258"/>
        <w:gridCol w:w="617"/>
        <w:gridCol w:w="569"/>
        <w:gridCol w:w="879"/>
        <w:gridCol w:w="904"/>
        <w:gridCol w:w="1331"/>
        <w:gridCol w:w="470"/>
        <w:gridCol w:w="435"/>
        <w:gridCol w:w="512"/>
        <w:gridCol w:w="896"/>
        <w:gridCol w:w="636"/>
        <w:gridCol w:w="996"/>
        <w:gridCol w:w="520"/>
        <w:gridCol w:w="429"/>
        <w:gridCol w:w="455"/>
        <w:gridCol w:w="518"/>
        <w:gridCol w:w="580"/>
        <w:gridCol w:w="489"/>
        <w:gridCol w:w="783"/>
        <w:gridCol w:w="1568"/>
        <w:gridCol w:w="6"/>
      </w:tblGrid>
      <w:tr w:rsidR="00B62DA6">
        <w:trPr>
          <w:trHeight w:val="274"/>
        </w:trPr>
        <w:tc>
          <w:tcPr>
            <w:tcW w:w="2377" w:type="dxa"/>
            <w:gridSpan w:val="3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Locales</w:t>
            </w:r>
          </w:p>
        </w:tc>
        <w:tc>
          <w:tcPr>
            <w:tcW w:w="4153" w:type="dxa"/>
            <w:gridSpan w:val="5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Materiales</w:t>
            </w:r>
          </w:p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Describir la tecnología usada</w:t>
            </w:r>
          </w:p>
        </w:tc>
        <w:tc>
          <w:tcPr>
            <w:tcW w:w="947" w:type="dxa"/>
            <w:gridSpan w:val="2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N° aberturas</w:t>
            </w:r>
          </w:p>
        </w:tc>
        <w:tc>
          <w:tcPr>
            <w:tcW w:w="3048" w:type="dxa"/>
            <w:gridSpan w:val="4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Terminaciones</w:t>
            </w:r>
          </w:p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Describir los materiales usados</w:t>
            </w:r>
          </w:p>
        </w:tc>
        <w:tc>
          <w:tcPr>
            <w:tcW w:w="2471" w:type="dxa"/>
            <w:gridSpan w:val="5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Instalaciones</w:t>
            </w:r>
          </w:p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Numerar cantidades</w:t>
            </w:r>
          </w:p>
        </w:tc>
        <w:tc>
          <w:tcPr>
            <w:tcW w:w="783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Grandes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Instalac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574" w:type="dxa"/>
            <w:gridSpan w:val="2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62DA6">
        <w:trPr>
          <w:gridAfter w:val="1"/>
          <w:wAfter w:w="6" w:type="dxa"/>
          <w:trHeight w:val="2393"/>
        </w:trPr>
        <w:tc>
          <w:tcPr>
            <w:tcW w:w="502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N°</w:t>
            </w:r>
          </w:p>
        </w:tc>
        <w:tc>
          <w:tcPr>
            <w:tcW w:w="1258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Designación</w:t>
            </w:r>
          </w:p>
        </w:tc>
        <w:tc>
          <w:tcPr>
            <w:tcW w:w="617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Superficie (M2)</w:t>
            </w:r>
          </w:p>
        </w:tc>
        <w:tc>
          <w:tcPr>
            <w:tcW w:w="569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Cerramientos</w:t>
            </w:r>
          </w:p>
        </w:tc>
        <w:tc>
          <w:tcPr>
            <w:tcW w:w="879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Estructura cimientos</w:t>
            </w:r>
          </w:p>
        </w:tc>
        <w:tc>
          <w:tcPr>
            <w:tcW w:w="904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Estructura muros</w:t>
            </w:r>
          </w:p>
        </w:tc>
        <w:tc>
          <w:tcPr>
            <w:tcW w:w="1331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Estructura cubierta</w:t>
            </w:r>
          </w:p>
        </w:tc>
        <w:tc>
          <w:tcPr>
            <w:tcW w:w="470" w:type="dxa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Entrepisos</w:t>
            </w:r>
          </w:p>
        </w:tc>
        <w:tc>
          <w:tcPr>
            <w:tcW w:w="435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Puertas</w:t>
            </w:r>
          </w:p>
        </w:tc>
        <w:tc>
          <w:tcPr>
            <w:tcW w:w="512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Ventanas</w:t>
            </w:r>
          </w:p>
        </w:tc>
        <w:tc>
          <w:tcPr>
            <w:tcW w:w="896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Pisos</w:t>
            </w:r>
          </w:p>
        </w:tc>
        <w:tc>
          <w:tcPr>
            <w:tcW w:w="636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Cielorrasos</w:t>
            </w:r>
          </w:p>
        </w:tc>
        <w:tc>
          <w:tcPr>
            <w:tcW w:w="996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Revestimientos</w:t>
            </w:r>
          </w:p>
        </w:tc>
        <w:tc>
          <w:tcPr>
            <w:tcW w:w="520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Pinturas</w:t>
            </w:r>
          </w:p>
        </w:tc>
        <w:tc>
          <w:tcPr>
            <w:tcW w:w="429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Centros</w:t>
            </w:r>
          </w:p>
        </w:tc>
        <w:tc>
          <w:tcPr>
            <w:tcW w:w="455" w:type="dxa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Brazos</w:t>
            </w:r>
          </w:p>
        </w:tc>
        <w:tc>
          <w:tcPr>
            <w:tcW w:w="518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Tomas</w:t>
            </w:r>
          </w:p>
        </w:tc>
        <w:tc>
          <w:tcPr>
            <w:tcW w:w="580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Baño completo</w:t>
            </w:r>
          </w:p>
        </w:tc>
        <w:tc>
          <w:tcPr>
            <w:tcW w:w="489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Toilettes</w:t>
            </w:r>
          </w:p>
        </w:tc>
        <w:tc>
          <w:tcPr>
            <w:tcW w:w="783" w:type="dxa"/>
            <w:vAlign w:val="center"/>
          </w:tcPr>
          <w:p w:rsidR="00B62DA6" w:rsidRDefault="00BC094B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Piscina/Sala de máquinas</w:t>
            </w:r>
          </w:p>
        </w:tc>
        <w:tc>
          <w:tcPr>
            <w:tcW w:w="1568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Observaciones</w:t>
            </w:r>
          </w:p>
        </w:tc>
      </w:tr>
      <w:tr w:rsidR="00B62DA6">
        <w:trPr>
          <w:gridAfter w:val="1"/>
          <w:wAfter w:w="6" w:type="dxa"/>
          <w:trHeight w:val="295"/>
        </w:trPr>
        <w:tc>
          <w:tcPr>
            <w:tcW w:w="502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62DA6">
        <w:trPr>
          <w:gridAfter w:val="1"/>
          <w:wAfter w:w="6" w:type="dxa"/>
          <w:trHeight w:val="274"/>
        </w:trPr>
        <w:tc>
          <w:tcPr>
            <w:tcW w:w="502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62DA6">
        <w:trPr>
          <w:gridAfter w:val="1"/>
          <w:wAfter w:w="6" w:type="dxa"/>
          <w:trHeight w:val="295"/>
        </w:trPr>
        <w:tc>
          <w:tcPr>
            <w:tcW w:w="502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62DA6">
        <w:trPr>
          <w:gridAfter w:val="1"/>
          <w:wAfter w:w="6" w:type="dxa"/>
          <w:trHeight w:val="274"/>
        </w:trPr>
        <w:tc>
          <w:tcPr>
            <w:tcW w:w="502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62DA6">
        <w:trPr>
          <w:gridAfter w:val="1"/>
          <w:wAfter w:w="6" w:type="dxa"/>
          <w:trHeight w:val="295"/>
        </w:trPr>
        <w:tc>
          <w:tcPr>
            <w:tcW w:w="502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5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62DA6">
        <w:trPr>
          <w:gridAfter w:val="1"/>
          <w:wAfter w:w="6" w:type="dxa"/>
          <w:trHeight w:val="274"/>
        </w:trPr>
        <w:tc>
          <w:tcPr>
            <w:tcW w:w="502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5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62DA6">
        <w:trPr>
          <w:gridAfter w:val="1"/>
          <w:wAfter w:w="6" w:type="dxa"/>
          <w:trHeight w:val="274"/>
        </w:trPr>
        <w:tc>
          <w:tcPr>
            <w:tcW w:w="502" w:type="dxa"/>
            <w:vAlign w:val="center"/>
          </w:tcPr>
          <w:p w:rsidR="00B62DA6" w:rsidRDefault="00BC09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5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B62DA6" w:rsidRDefault="00B62D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62DA6" w:rsidRDefault="00B62DA6">
      <w:pPr>
        <w:rPr>
          <w:rFonts w:ascii="Arial Narrow" w:eastAsia="Arial Narrow" w:hAnsi="Arial Narrow" w:cs="Arial Narrow"/>
          <w:sz w:val="18"/>
          <w:szCs w:val="18"/>
        </w:rPr>
      </w:pP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Nombre del Propietario/a: ……………………………………………………………………………………………………………………………………………………………………………….</w:t>
      </w: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Ubicación: ………………………………………………………………………………………. N° Padrón Provincial: ………………………… N° Padrón Municipal……………………….  </w:t>
      </w:r>
    </w:p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 Narrow" w:eastAsia="Arial Narrow" w:hAnsi="Arial Narrow" w:cs="Arial Narrow"/>
          <w:color w:val="000000"/>
        </w:rPr>
      </w:pPr>
    </w:p>
    <w:p w:rsidR="00B62DA6" w:rsidRDefault="00BC094B">
      <w:pPr>
        <w:tabs>
          <w:tab w:val="left" w:pos="9660"/>
        </w:tabs>
        <w:rPr>
          <w:rFonts w:ascii="Arial Narrow" w:eastAsia="Arial Narrow" w:hAnsi="Arial Narrow" w:cs="Arial Narrow"/>
          <w:color w:val="FFFFFF"/>
          <w:highlight w:val="black"/>
        </w:rPr>
      </w:pPr>
      <w:r>
        <w:rPr>
          <w:rFonts w:ascii="Arial Narrow" w:eastAsia="Arial Narrow" w:hAnsi="Arial Narrow" w:cs="Arial Narrow"/>
          <w:color w:val="FFFFFF"/>
          <w:highlight w:val="black"/>
        </w:rPr>
        <w:t>Nota: Este documento tiene carácter de Declaración Jurada sobre la totalidad de los locales, tecnología a utilizar, y cuantías sobre el diseño d</w:t>
      </w:r>
      <w:r>
        <w:rPr>
          <w:rFonts w:ascii="Arial Narrow" w:eastAsia="Arial Narrow" w:hAnsi="Arial Narrow" w:cs="Arial Narrow"/>
          <w:color w:val="FFFFFF"/>
          <w:highlight w:val="black"/>
        </w:rPr>
        <w:t>e cualquier edificación.</w:t>
      </w:r>
      <w:r>
        <w:rPr>
          <w:rFonts w:ascii="Arial Narrow" w:eastAsia="Arial Narrow" w:hAnsi="Arial Narrow" w:cs="Arial Narrow"/>
          <w:color w:val="FFFFFF"/>
          <w:highlight w:val="black"/>
        </w:rPr>
        <w:tab/>
      </w:r>
    </w:p>
    <w:p w:rsidR="00B62DA6" w:rsidRDefault="00B62DA6">
      <w:pPr>
        <w:rPr>
          <w:rFonts w:ascii="Arial Narrow" w:eastAsia="Arial Narrow" w:hAnsi="Arial Narrow" w:cs="Arial Narrow"/>
          <w:sz w:val="18"/>
          <w:szCs w:val="18"/>
        </w:rPr>
      </w:pPr>
    </w:p>
    <w:p w:rsidR="00B62DA6" w:rsidRDefault="00B62DA6">
      <w:pPr>
        <w:rPr>
          <w:rFonts w:ascii="Arial Narrow" w:eastAsia="Arial Narrow" w:hAnsi="Arial Narrow" w:cs="Arial Narrow"/>
          <w:sz w:val="18"/>
          <w:szCs w:val="18"/>
        </w:rPr>
      </w:pPr>
    </w:p>
    <w:p w:rsidR="00B62DA6" w:rsidRDefault="00B62DA6">
      <w:pPr>
        <w:rPr>
          <w:rFonts w:ascii="Arial Narrow" w:eastAsia="Arial Narrow" w:hAnsi="Arial Narrow" w:cs="Arial Narrow"/>
          <w:sz w:val="18"/>
          <w:szCs w:val="18"/>
        </w:rPr>
      </w:pPr>
    </w:p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15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8131"/>
      </w:tblGrid>
      <w:tr w:rsidR="00B62DA6">
        <w:trPr>
          <w:trHeight w:val="6104"/>
        </w:trPr>
        <w:tc>
          <w:tcPr>
            <w:tcW w:w="6941" w:type="dxa"/>
          </w:tcPr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Compulsa de superficies                                                                                                                          </w:t>
            </w:r>
          </w:p>
          <w:p w:rsidR="00B62DA6" w:rsidRDefault="00BC0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Superficie del terreno: …………. m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2</w:t>
            </w:r>
          </w:p>
          <w:p w:rsidR="00B62DA6" w:rsidRDefault="00BC0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Superficie cubierta sobre terreno: …………. m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2</w:t>
            </w:r>
          </w:p>
          <w:p w:rsidR="00B62DA6" w:rsidRDefault="00BC0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Superficie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semi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cubierta sobre terreno al 100%: …………. m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2</w:t>
            </w:r>
          </w:p>
          <w:p w:rsidR="00B62DA6" w:rsidRDefault="00BC0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Superficie cubierta total –todos los niveles-: …………. m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2</w:t>
            </w:r>
          </w:p>
          <w:p w:rsidR="00B62DA6" w:rsidRDefault="00BC0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Superficie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semi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cubierta total –todos los niveles al </w:t>
            </w:r>
            <w:r w:rsidR="000D0E13">
              <w:rPr>
                <w:rFonts w:ascii="Arial Narrow" w:eastAsia="Arial Narrow" w:hAnsi="Arial Narrow" w:cs="Arial Narrow"/>
                <w:color w:val="000000"/>
              </w:rPr>
              <w:t>100</w:t>
            </w:r>
            <w:r>
              <w:rPr>
                <w:rFonts w:ascii="Arial Narrow" w:eastAsia="Arial Narrow" w:hAnsi="Arial Narrow" w:cs="Arial Narrow"/>
                <w:color w:val="000000"/>
              </w:rPr>
              <w:t>%: ……………. m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2</w:t>
            </w:r>
          </w:p>
          <w:p w:rsidR="00B62DA6" w:rsidRDefault="00BC0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Superficie construida con antecedente: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Expte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N°…………: …………. m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2</w:t>
            </w:r>
          </w:p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Cálculo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FOS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: FOS (%) = </w:t>
            </w:r>
            <w:r>
              <w:rPr>
                <w:rFonts w:ascii="Arial Narrow" w:eastAsia="Arial Narrow" w:hAnsi="Arial Narrow" w:cs="Arial Narrow"/>
                <w:color w:val="000000"/>
                <w:u w:val="single"/>
              </w:rPr>
              <w:t>B + 100% C</w:t>
            </w:r>
          </w:p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                                               A</w:t>
            </w:r>
          </w:p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131" w:type="dxa"/>
          </w:tcPr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ESQUEMA DE SUPERFICIES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(todos los niveles a declarar con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sup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semicubierta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al 100%)</w:t>
            </w:r>
          </w:p>
        </w:tc>
      </w:tr>
    </w:tbl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Nombre del Propietario/a: ……………………………………………………………………………………………………………………………………………………………………………….</w:t>
      </w: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Ubicación: ………………………………………………………………………………………. N° Padrón Provincial: ………………………… N° Padrón Municipal……………………….  </w:t>
      </w:r>
    </w:p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 w:line="240" w:lineRule="auto"/>
        <w:rPr>
          <w:rFonts w:ascii="Arial Narrow" w:eastAsia="Arial Narrow" w:hAnsi="Arial Narrow" w:cs="Arial Narrow"/>
          <w:color w:val="FFFFFF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FFFFFF"/>
        </w:rPr>
        <w:t>Nota: 1- La superficie “</w:t>
      </w:r>
      <w:proofErr w:type="spellStart"/>
      <w:r>
        <w:rPr>
          <w:rFonts w:ascii="Arial Narrow" w:eastAsia="Arial Narrow" w:hAnsi="Arial Narrow" w:cs="Arial Narrow"/>
          <w:color w:val="FFFFFF"/>
        </w:rPr>
        <w:t>semicub</w:t>
      </w:r>
      <w:bookmarkStart w:id="1" w:name="_GoBack"/>
      <w:bookmarkEnd w:id="1"/>
      <w:r>
        <w:rPr>
          <w:rFonts w:ascii="Arial Narrow" w:eastAsia="Arial Narrow" w:hAnsi="Arial Narrow" w:cs="Arial Narrow"/>
          <w:color w:val="FFFFFF"/>
        </w:rPr>
        <w:t>ierta</w:t>
      </w:r>
      <w:proofErr w:type="spellEnd"/>
      <w:r>
        <w:rPr>
          <w:rFonts w:ascii="Arial Narrow" w:eastAsia="Arial Narrow" w:hAnsi="Arial Narrow" w:cs="Arial Narrow"/>
          <w:color w:val="FFFFFF"/>
        </w:rPr>
        <w:t xml:space="preserve">” se cuenta al 100% mientras la proyección sobre el suelo sea totalmente cubierta. </w:t>
      </w:r>
      <w:r>
        <w:rPr>
          <w:rFonts w:ascii="Arial Narrow" w:eastAsia="Arial Narrow" w:hAnsi="Arial Narrow" w:cs="Arial Narrow"/>
          <w:color w:val="FFFFFF"/>
        </w:rPr>
        <w:t>La superficie construida con antecedente solo aplica a obra construida.</w:t>
      </w: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</w:rPr>
      </w:pPr>
      <w:r>
        <w:br w:type="page"/>
      </w: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CARTEL DE OBRA NUEVA///AMPLIACIÓN///REMODELACIÓN</w:t>
      </w:r>
    </w:p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La dimensión mínima es de 0,60m x 1m en forma fija o modulada, en un lugar visible al transeúnte y asegurado. </w:t>
      </w: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Según Resolución 108/SPDU/2020 que reglamenta el cartel de toda construcción, cualquiera sea su categoría, deberá contar con el siguiente contenido: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A6A6A6"/>
          <w:sz w:val="20"/>
          <w:szCs w:val="20"/>
        </w:rPr>
        <w:t>reemplazar la información solicitada</w:t>
      </w: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tbl>
      <w:tblPr>
        <w:tblStyle w:val="a1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0206"/>
      </w:tblGrid>
      <w:tr w:rsidR="00B62DA6">
        <w:tc>
          <w:tcPr>
            <w:tcW w:w="4957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Categoría de obra:</w:t>
            </w:r>
          </w:p>
        </w:tc>
        <w:tc>
          <w:tcPr>
            <w:tcW w:w="10206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  <w:t>Obra nueva / Obra construida / Remodelación / Amp</w:t>
            </w:r>
            <w: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  <w:t>liación</w:t>
            </w:r>
          </w:p>
        </w:tc>
      </w:tr>
      <w:tr w:rsidR="00B62DA6">
        <w:tc>
          <w:tcPr>
            <w:tcW w:w="4957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Destino/características:</w:t>
            </w:r>
          </w:p>
        </w:tc>
        <w:tc>
          <w:tcPr>
            <w:tcW w:w="10206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  <w:t>Vivienda unifamiliar / vivienda colectiva / locales comerciales</w:t>
            </w:r>
          </w:p>
        </w:tc>
      </w:tr>
      <w:tr w:rsidR="00B62DA6">
        <w:tc>
          <w:tcPr>
            <w:tcW w:w="4957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Profesionales responsables Proyecto y/o Dir.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Téc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  <w:t>nombre, apellido, matrícula y colegio al que pertenece</w:t>
            </w:r>
          </w:p>
        </w:tc>
      </w:tr>
      <w:tr w:rsidR="00B62DA6">
        <w:tc>
          <w:tcPr>
            <w:tcW w:w="4957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N° de expediente municipal</w:t>
            </w:r>
          </w:p>
        </w:tc>
        <w:tc>
          <w:tcPr>
            <w:tcW w:w="10206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  <w:t>Nº XXX-X-21</w:t>
            </w:r>
          </w:p>
        </w:tc>
      </w:tr>
      <w:tr w:rsidR="00B62DA6">
        <w:tc>
          <w:tcPr>
            <w:tcW w:w="4957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N° de permiso municipal</w:t>
            </w:r>
          </w:p>
        </w:tc>
        <w:tc>
          <w:tcPr>
            <w:tcW w:w="10206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  <w:t>Resolución Nº XXX/SPDU/21</w:t>
            </w:r>
            <w: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  <w:tab/>
            </w:r>
          </w:p>
        </w:tc>
      </w:tr>
      <w:tr w:rsidR="00B62DA6">
        <w:tc>
          <w:tcPr>
            <w:tcW w:w="4957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Aseguradora de trabajo</w:t>
            </w:r>
          </w:p>
        </w:tc>
        <w:tc>
          <w:tcPr>
            <w:tcW w:w="10206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  <w:t>Nº de contrato de empresa aseguradora</w:t>
            </w:r>
          </w:p>
        </w:tc>
      </w:tr>
      <w:tr w:rsidR="00B62DA6">
        <w:tc>
          <w:tcPr>
            <w:tcW w:w="4957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Responsable de Seguridad e Higiene</w:t>
            </w:r>
          </w:p>
        </w:tc>
        <w:tc>
          <w:tcPr>
            <w:tcW w:w="10206" w:type="dxa"/>
          </w:tcPr>
          <w:p w:rsidR="00B62DA6" w:rsidRDefault="00BC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  <w:t>nombre, apellido, matrícula</w:t>
            </w:r>
          </w:p>
          <w:p w:rsidR="00B62DA6" w:rsidRDefault="00B6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A6A6A6"/>
                <w:sz w:val="20"/>
                <w:szCs w:val="20"/>
              </w:rPr>
            </w:pPr>
          </w:p>
        </w:tc>
      </w:tr>
    </w:tbl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CARACTERÍSTICAS DE LAS MEDIDAS DE SEGURIDAD A TOMAR DURANTE LA EJECUCIÓN DE OBRA S/ DECRETO NACIONAL 911/1996 y CONVENIO COLECTIVO DE TRABAJO de la UOCRA</w:t>
      </w:r>
    </w:p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PROTECCIÓN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FIJA O MÓVIL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: Vallado de frente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□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Bandeja rígida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□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Cerramiento vertical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□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Bandeja móvil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□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Otros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□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</w:t>
      </w:r>
    </w:p>
    <w:p w:rsidR="00B62DA6" w:rsidRDefault="00BC0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PROTECCIÓN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A LINDEROS: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Bandeja rígida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□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Cerramiento vertical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□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Bandeja móvil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□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Otros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□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</w:t>
      </w:r>
    </w:p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:rsidR="00B62DA6" w:rsidRDefault="00B6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sectPr w:rsidR="00B62DA6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4B" w:rsidRDefault="00BC094B">
      <w:pPr>
        <w:spacing w:after="0" w:line="240" w:lineRule="auto"/>
      </w:pPr>
      <w:r>
        <w:separator/>
      </w:r>
    </w:p>
  </w:endnote>
  <w:endnote w:type="continuationSeparator" w:id="0">
    <w:p w:rsidR="00BC094B" w:rsidRDefault="00B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4B" w:rsidRDefault="00BC094B">
      <w:pPr>
        <w:spacing w:after="0" w:line="240" w:lineRule="auto"/>
      </w:pPr>
      <w:r>
        <w:separator/>
      </w:r>
    </w:p>
  </w:footnote>
  <w:footnote w:type="continuationSeparator" w:id="0">
    <w:p w:rsidR="00BC094B" w:rsidRDefault="00BC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A6" w:rsidRDefault="00BC0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-21150</wp:posOffset>
          </wp:positionH>
          <wp:positionV relativeFrom="page">
            <wp:posOffset>4763</wp:posOffset>
          </wp:positionV>
          <wp:extent cx="10593901" cy="1359218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3901" cy="1359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B27"/>
    <w:multiLevelType w:val="multilevel"/>
    <w:tmpl w:val="10528F84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A6"/>
    <w:rsid w:val="000D0E13"/>
    <w:rsid w:val="00B62DA6"/>
    <w:rsid w:val="00B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2F91"/>
  <w15:docId w15:val="{31F3FE84-2D37-4083-80A2-6C7651E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4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9648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0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51B"/>
  </w:style>
  <w:style w:type="paragraph" w:styleId="Piedepgina">
    <w:name w:val="footer"/>
    <w:basedOn w:val="Normal"/>
    <w:link w:val="PiedepginaCar"/>
    <w:uiPriority w:val="99"/>
    <w:unhideWhenUsed/>
    <w:rsid w:val="007B0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1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lNXlsqtyETTlFGMwWuzmL1YLQ==">AMUW2mUISOaqUQcbCkchzR/jqZVjH+50mqeTw5U42uTHi2eTKN9QaCQrGYH6T1ioEQtVCvNNdqxoiRrsUmkXKHFImjgk6XqknKK2BtKp7wqu3a+6bPXZ5xrdHopHN6aD4ruiGj2BBCYo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Raly</dc:creator>
  <cp:lastModifiedBy>Asus</cp:lastModifiedBy>
  <cp:revision>2</cp:revision>
  <dcterms:created xsi:type="dcterms:W3CDTF">2021-01-15T13:06:00Z</dcterms:created>
  <dcterms:modified xsi:type="dcterms:W3CDTF">2021-05-11T12:12:00Z</dcterms:modified>
</cp:coreProperties>
</file>